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FFF5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4CB83E42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5339452A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5D736E" w:rsidRPr="00D56FFF" w14:paraId="428EFA70" w14:textId="77777777" w:rsidTr="00843FA4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F3845" w14:textId="5EF8D49F" w:rsidR="00B36E1A" w:rsidRPr="00D56FFF" w:rsidRDefault="00B36E1A" w:rsidP="005A7A4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932321">
              <w:rPr>
                <w:rFonts w:cs="B Yagut" w:hint="cs"/>
                <w:sz w:val="19"/>
                <w:szCs w:val="19"/>
                <w:rtl/>
              </w:rPr>
              <w:t>ارتعاش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E8B00" w14:textId="77777777" w:rsidR="00B36E1A" w:rsidRPr="00D56FFF" w:rsidRDefault="00C11B47" w:rsidP="005A7A4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5A7A47">
              <w:rPr>
                <w:rFonts w:cs="B Yagut" w:hint="cs"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77A56" w14:textId="77777777" w:rsidR="00B36E1A" w:rsidRPr="00D56FFF" w:rsidRDefault="00B36E1A" w:rsidP="005A7A4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5A7A47"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CE7F9" w14:textId="6A8B89F8" w:rsidR="00C936CD" w:rsidRPr="00D56FFF" w:rsidRDefault="00B36E1A" w:rsidP="00C936C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C936CD">
              <w:rPr>
                <w:rFonts w:cs="B Yagut" w:hint="cs"/>
                <w:sz w:val="19"/>
                <w:szCs w:val="19"/>
                <w:rtl/>
              </w:rPr>
              <w:t>۴۰۵-۱۴۰۴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6BEDCF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2AE5C391" w14:textId="77777777" w:rsidTr="00843FA4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A652C" w14:textId="7FA189F0" w:rsidR="00B36E1A" w:rsidRPr="00D56FFF" w:rsidRDefault="00B36E1A" w:rsidP="005A7A4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530326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21F88">
              <w:rPr>
                <w:rFonts w:cs="B Yagut" w:hint="cs"/>
                <w:sz w:val="19"/>
                <w:szCs w:val="19"/>
                <w:rtl/>
              </w:rPr>
              <w:t>آشنایی با ارتعاش ُ‌اثرات آن و تجهیزات اندازه گیری و کنترل ان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77EB3A" w14:textId="5F14E3EE" w:rsidR="00B36E1A" w:rsidRPr="00D56FFF" w:rsidRDefault="00032BB9" w:rsidP="00E92C7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</w:t>
            </w:r>
            <w:r w:rsidR="005A7A47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87EA4A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3D7AC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4B8C6299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047" w:type="dxa"/>
        <w:jc w:val="center"/>
        <w:tblLook w:val="04A0" w:firstRow="1" w:lastRow="0" w:firstColumn="1" w:lastColumn="0" w:noHBand="0" w:noVBand="1"/>
      </w:tblPr>
      <w:tblGrid>
        <w:gridCol w:w="678"/>
        <w:gridCol w:w="47"/>
        <w:gridCol w:w="4841"/>
        <w:gridCol w:w="1037"/>
        <w:gridCol w:w="729"/>
        <w:gridCol w:w="846"/>
        <w:gridCol w:w="924"/>
        <w:gridCol w:w="785"/>
        <w:gridCol w:w="874"/>
        <w:gridCol w:w="779"/>
        <w:gridCol w:w="3507"/>
      </w:tblGrid>
      <w:tr w:rsidR="009652F6" w:rsidRPr="00D56FFF" w14:paraId="493D2D0C" w14:textId="77777777" w:rsidTr="00AA1D84">
        <w:trPr>
          <w:trHeight w:val="331"/>
          <w:jc w:val="center"/>
        </w:trPr>
        <w:tc>
          <w:tcPr>
            <w:tcW w:w="725" w:type="dxa"/>
            <w:gridSpan w:val="2"/>
          </w:tcPr>
          <w:p w14:paraId="63AF6803" w14:textId="77777777" w:rsidR="009652F6" w:rsidRPr="00D56FFF" w:rsidRDefault="009652F6" w:rsidP="005A7A47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322" w:type="dxa"/>
            <w:gridSpan w:val="9"/>
          </w:tcPr>
          <w:p w14:paraId="5B363286" w14:textId="77777777" w:rsidR="009652F6" w:rsidRPr="00D56FFF" w:rsidRDefault="009652F6" w:rsidP="005A7A4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هدف کلی: دانشجویان با </w:t>
            </w:r>
            <w:r>
              <w:rPr>
                <w:rFonts w:cs="B Yagut" w:hint="cs"/>
                <w:sz w:val="19"/>
                <w:szCs w:val="19"/>
                <w:rtl/>
              </w:rPr>
              <w:t>آنتروپومتری و روش های اندازه گیری ابعاد بدن و کاربرد آن در طراحی آشنا شوند.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AA1D84" w:rsidRPr="00D56FFF" w14:paraId="6C369142" w14:textId="77777777" w:rsidTr="00AA1D84">
        <w:trPr>
          <w:trHeight w:val="420"/>
          <w:jc w:val="center"/>
        </w:trPr>
        <w:tc>
          <w:tcPr>
            <w:tcW w:w="678" w:type="dxa"/>
            <w:vMerge w:val="restart"/>
          </w:tcPr>
          <w:p w14:paraId="4AF6148D" w14:textId="77777777" w:rsidR="009652F6" w:rsidRPr="00D56FFF" w:rsidRDefault="009652F6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888" w:type="dxa"/>
            <w:gridSpan w:val="2"/>
            <w:vMerge w:val="restart"/>
          </w:tcPr>
          <w:p w14:paraId="5D7F5457" w14:textId="77777777" w:rsidR="009652F6" w:rsidRPr="00D56FFF" w:rsidRDefault="009652F6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78D375C1" w14:textId="77777777" w:rsidR="009652F6" w:rsidRPr="00D56FFF" w:rsidRDefault="009652F6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037" w:type="dxa"/>
            <w:vMerge w:val="restart"/>
            <w:vAlign w:val="center"/>
          </w:tcPr>
          <w:p w14:paraId="63595962" w14:textId="77777777" w:rsidR="009652F6" w:rsidRPr="00D56FFF" w:rsidRDefault="009652F6" w:rsidP="009652F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C936CD">
              <w:rPr>
                <w:rFonts w:cs="B Yagut" w:hint="cs"/>
                <w:sz w:val="18"/>
                <w:szCs w:val="18"/>
                <w:highlight w:val="yellow"/>
                <w:rtl/>
              </w:rPr>
              <w:t>تاریخ</w:t>
            </w:r>
          </w:p>
        </w:tc>
        <w:tc>
          <w:tcPr>
            <w:tcW w:w="729" w:type="dxa"/>
            <w:vMerge w:val="restart"/>
            <w:vAlign w:val="center"/>
          </w:tcPr>
          <w:p w14:paraId="75C6F092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6C08076C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0B11BA24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421EACF4" w14:textId="77777777" w:rsidR="009652F6" w:rsidRPr="00D56FFF" w:rsidRDefault="009652F6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2DDDD71F" w14:textId="77777777" w:rsidR="009652F6" w:rsidRPr="00D56FFF" w:rsidRDefault="009652F6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09" w:type="dxa"/>
            <w:gridSpan w:val="2"/>
            <w:vAlign w:val="center"/>
          </w:tcPr>
          <w:p w14:paraId="329288DE" w14:textId="77777777" w:rsidR="009652F6" w:rsidRPr="00D56FFF" w:rsidRDefault="009652F6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3A9986DD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79" w:type="dxa"/>
            <w:vMerge w:val="restart"/>
            <w:vAlign w:val="center"/>
          </w:tcPr>
          <w:p w14:paraId="2ED79A70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204C7F79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507" w:type="dxa"/>
            <w:vMerge w:val="restart"/>
            <w:vAlign w:val="center"/>
          </w:tcPr>
          <w:p w14:paraId="31C3150E" w14:textId="77777777" w:rsidR="009652F6" w:rsidRPr="00D56FFF" w:rsidRDefault="009652F6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240B9A98" w14:textId="77777777" w:rsidR="009652F6" w:rsidRPr="00D56FFF" w:rsidRDefault="009652F6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AA1D84" w:rsidRPr="00D56FFF" w14:paraId="1B0FDB43" w14:textId="77777777" w:rsidTr="00AA1D84">
        <w:trPr>
          <w:trHeight w:val="510"/>
          <w:jc w:val="center"/>
        </w:trPr>
        <w:tc>
          <w:tcPr>
            <w:tcW w:w="678" w:type="dxa"/>
            <w:vMerge/>
          </w:tcPr>
          <w:p w14:paraId="046F7B3B" w14:textId="77777777" w:rsidR="009652F6" w:rsidRPr="00D56FFF" w:rsidRDefault="009652F6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888" w:type="dxa"/>
            <w:gridSpan w:val="2"/>
            <w:vMerge/>
          </w:tcPr>
          <w:p w14:paraId="43D7296D" w14:textId="77777777" w:rsidR="009652F6" w:rsidRPr="00D56FFF" w:rsidRDefault="009652F6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  <w:vMerge/>
          </w:tcPr>
          <w:p w14:paraId="305D0DC5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7CE609DE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2015788B" w14:textId="77777777" w:rsidR="009652F6" w:rsidRPr="00D56FFF" w:rsidRDefault="009652F6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Align w:val="center"/>
          </w:tcPr>
          <w:p w14:paraId="72BE3FBD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5" w:type="dxa"/>
            <w:vAlign w:val="center"/>
          </w:tcPr>
          <w:p w14:paraId="07A02E4C" w14:textId="77777777" w:rsidR="009652F6" w:rsidRPr="00D56FFF" w:rsidRDefault="009652F6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271CDE2C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1983F92E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07" w:type="dxa"/>
            <w:vMerge/>
          </w:tcPr>
          <w:p w14:paraId="76FB2037" w14:textId="77777777" w:rsidR="009652F6" w:rsidRPr="00D56FFF" w:rsidRDefault="009652F6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AA1D84" w:rsidRPr="00D56FFF" w14:paraId="61387E63" w14:textId="77777777" w:rsidTr="00AA1D84">
        <w:trPr>
          <w:trHeight w:val="175"/>
          <w:jc w:val="center"/>
        </w:trPr>
        <w:tc>
          <w:tcPr>
            <w:tcW w:w="678" w:type="dxa"/>
          </w:tcPr>
          <w:p w14:paraId="4A5B67CA" w14:textId="77777777" w:rsidR="009652F6" w:rsidRPr="00D56FFF" w:rsidRDefault="009652F6" w:rsidP="005E4946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888" w:type="dxa"/>
            <w:gridSpan w:val="2"/>
          </w:tcPr>
          <w:p w14:paraId="33B4084F" w14:textId="77777777" w:rsidR="009652F6" w:rsidRDefault="005F60D8" w:rsidP="00380ADC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>آشنایی با ارتعاش و مبانی آن:</w:t>
            </w:r>
          </w:p>
          <w:p w14:paraId="204DAC62" w14:textId="77777777" w:rsidR="005F60D8" w:rsidRDefault="005F60D8" w:rsidP="005F60D8">
            <w:pPr>
              <w:pStyle w:val="ListParagraph"/>
              <w:numPr>
                <w:ilvl w:val="0"/>
                <w:numId w:val="5"/>
              </w:numPr>
              <w:rPr>
                <w:rFonts w:cs="B Yagut"/>
                <w:sz w:val="18"/>
                <w:szCs w:val="18"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>دانشجو با ارتعاش و انواع ان آشنا شود.</w:t>
            </w:r>
          </w:p>
          <w:p w14:paraId="0CDCA8AA" w14:textId="6BB7555E" w:rsidR="005F60D8" w:rsidRDefault="005F60D8" w:rsidP="005F60D8">
            <w:pPr>
              <w:pStyle w:val="ListParagraph"/>
              <w:numPr>
                <w:ilvl w:val="0"/>
                <w:numId w:val="5"/>
              </w:numPr>
              <w:rPr>
                <w:rFonts w:cs="B Yagut"/>
                <w:sz w:val="18"/>
                <w:szCs w:val="18"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>با مدل مکانیکی ارتعاش آشنا شود.</w:t>
            </w:r>
          </w:p>
          <w:p w14:paraId="7D94F929" w14:textId="1E7D0952" w:rsidR="005F60D8" w:rsidRPr="005F60D8" w:rsidRDefault="005F60D8" w:rsidP="005F60D8">
            <w:pPr>
              <w:rPr>
                <w:rFonts w:cs="B Yagut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7" w:type="dxa"/>
          </w:tcPr>
          <w:p w14:paraId="5727A4CF" w14:textId="6680A992" w:rsidR="009652F6" w:rsidRDefault="00AA1D84" w:rsidP="00FA6EA1">
            <w:pPr>
              <w:rPr>
                <w:rFonts w:cs="B Yagut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1404/0</w:t>
            </w:r>
            <w:r>
              <w:rPr>
                <w:rFonts w:cs="B Nazanin"/>
                <w:sz w:val="18"/>
                <w:szCs w:val="18"/>
              </w:rPr>
              <w:t>7</w:t>
            </w:r>
            <w:r>
              <w:rPr>
                <w:rFonts w:cs="B Nazanin"/>
                <w:sz w:val="18"/>
                <w:szCs w:val="18"/>
              </w:rPr>
              <w:t>/</w:t>
            </w:r>
            <w:r>
              <w:rPr>
                <w:rFonts w:cs="B Nazanin"/>
                <w:sz w:val="18"/>
                <w:szCs w:val="18"/>
              </w:rPr>
              <w:t>06</w:t>
            </w:r>
          </w:p>
        </w:tc>
        <w:tc>
          <w:tcPr>
            <w:tcW w:w="729" w:type="dxa"/>
          </w:tcPr>
          <w:p w14:paraId="26EA9069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</w:p>
          <w:p w14:paraId="0FB2E59D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5D1F66DD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46" w:type="dxa"/>
            <w:vMerge w:val="restart"/>
          </w:tcPr>
          <w:p w14:paraId="18BA1A48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368F0882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28464097" w14:textId="77777777" w:rsidR="009652F6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2A28A0C5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 w:val="restart"/>
          </w:tcPr>
          <w:p w14:paraId="73AC7D14" w14:textId="77777777" w:rsidR="009652F6" w:rsidRPr="00D56FFF" w:rsidRDefault="009652F6" w:rsidP="001E655E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5" w:type="dxa"/>
            <w:vMerge w:val="restart"/>
          </w:tcPr>
          <w:p w14:paraId="3B476E76" w14:textId="77777777" w:rsidR="009652F6" w:rsidRPr="00D56FFF" w:rsidRDefault="009652F6" w:rsidP="00711BC4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متناسب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با موضوع درس </w:t>
            </w:r>
          </w:p>
        </w:tc>
        <w:tc>
          <w:tcPr>
            <w:tcW w:w="874" w:type="dxa"/>
            <w:vMerge w:val="restart"/>
          </w:tcPr>
          <w:p w14:paraId="3E658AFF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79" w:type="dxa"/>
            <w:vMerge w:val="restart"/>
          </w:tcPr>
          <w:p w14:paraId="58922237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507" w:type="dxa"/>
            <w:vMerge w:val="restart"/>
          </w:tcPr>
          <w:p w14:paraId="7937800D" w14:textId="77777777" w:rsidR="009652F6" w:rsidRPr="00D56FFF" w:rsidRDefault="009652F6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AA1D84" w:rsidRPr="00D56FFF" w14:paraId="54A2586C" w14:textId="77777777" w:rsidTr="00AA1D84">
        <w:trPr>
          <w:trHeight w:val="175"/>
          <w:jc w:val="center"/>
        </w:trPr>
        <w:tc>
          <w:tcPr>
            <w:tcW w:w="678" w:type="dxa"/>
          </w:tcPr>
          <w:p w14:paraId="4F558BFB" w14:textId="77777777" w:rsidR="00AA1D84" w:rsidRPr="00D56FFF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</w:p>
        </w:tc>
        <w:tc>
          <w:tcPr>
            <w:tcW w:w="4888" w:type="dxa"/>
            <w:gridSpan w:val="2"/>
          </w:tcPr>
          <w:p w14:paraId="4690561D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>آشنایی با ارتعاش و مبانی آن:</w:t>
            </w:r>
          </w:p>
          <w:p w14:paraId="24039141" w14:textId="751E97D4" w:rsidR="005F60D8" w:rsidRPr="005F60D8" w:rsidRDefault="005F60D8" w:rsidP="005F60D8">
            <w:pPr>
              <w:pStyle w:val="ListParagraph"/>
              <w:numPr>
                <w:ilvl w:val="0"/>
                <w:numId w:val="5"/>
              </w:num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>کمیات فیزیکی ارتعاش را بشناسد.</w:t>
            </w:r>
          </w:p>
        </w:tc>
        <w:tc>
          <w:tcPr>
            <w:tcW w:w="1037" w:type="dxa"/>
          </w:tcPr>
          <w:p w14:paraId="37E834A5" w14:textId="5FA14A41" w:rsidR="00AA1D84" w:rsidRDefault="00AA1D84" w:rsidP="00AA1D84">
            <w:pPr>
              <w:rPr>
                <w:rFonts w:cs="B Yagut"/>
                <w:sz w:val="18"/>
                <w:szCs w:val="18"/>
              </w:rPr>
            </w:pPr>
            <w:r w:rsidRPr="00FD6323"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13</w:t>
            </w:r>
          </w:p>
        </w:tc>
        <w:tc>
          <w:tcPr>
            <w:tcW w:w="729" w:type="dxa"/>
          </w:tcPr>
          <w:p w14:paraId="62386319" w14:textId="77777777" w:rsidR="00AA1D84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46" w:type="dxa"/>
            <w:vMerge/>
          </w:tcPr>
          <w:p w14:paraId="283EA906" w14:textId="77777777" w:rsidR="00AA1D84" w:rsidRPr="00D56FFF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/>
          </w:tcPr>
          <w:p w14:paraId="06E71716" w14:textId="77777777" w:rsidR="00AA1D84" w:rsidRPr="00D56FFF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5" w:type="dxa"/>
            <w:vMerge/>
          </w:tcPr>
          <w:p w14:paraId="6A6D5A8A" w14:textId="77777777" w:rsidR="00AA1D84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00375F24" w14:textId="77777777" w:rsidR="00AA1D84" w:rsidRPr="00D56FFF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674996FB" w14:textId="77777777" w:rsidR="00AA1D84" w:rsidRPr="00D56FFF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07" w:type="dxa"/>
            <w:vMerge/>
          </w:tcPr>
          <w:p w14:paraId="0D321027" w14:textId="77777777" w:rsidR="00AA1D84" w:rsidRDefault="00AA1D84" w:rsidP="00AA1D84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5F60D8" w:rsidRPr="00D56FFF" w14:paraId="7F6B4BBB" w14:textId="77777777" w:rsidTr="00AA1D84">
        <w:trPr>
          <w:trHeight w:val="175"/>
          <w:jc w:val="center"/>
        </w:trPr>
        <w:tc>
          <w:tcPr>
            <w:tcW w:w="678" w:type="dxa"/>
          </w:tcPr>
          <w:p w14:paraId="7327002C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3</w:t>
            </w:r>
          </w:p>
        </w:tc>
        <w:tc>
          <w:tcPr>
            <w:tcW w:w="4888" w:type="dxa"/>
            <w:gridSpan w:val="2"/>
          </w:tcPr>
          <w:p w14:paraId="75AF8193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مباحث اندازه گیری ارتعاش:</w:t>
            </w:r>
          </w:p>
          <w:p w14:paraId="2DE21648" w14:textId="690AD923" w:rsidR="005F60D8" w:rsidRPr="005F60D8" w:rsidRDefault="005F60D8" w:rsidP="005F60D8">
            <w:pPr>
              <w:pStyle w:val="ListParagraph"/>
              <w:numPr>
                <w:ilvl w:val="0"/>
                <w:numId w:val="5"/>
              </w:numPr>
              <w:rPr>
                <w:rFonts w:cs="B Yagut"/>
                <w:sz w:val="18"/>
                <w:szCs w:val="18"/>
                <w:rtl/>
              </w:rPr>
            </w:pPr>
            <w:r w:rsidRPr="005F60D8">
              <w:rPr>
                <w:rFonts w:cs="B Yagut" w:hint="cs"/>
                <w:sz w:val="18"/>
                <w:szCs w:val="18"/>
                <w:rtl/>
              </w:rPr>
              <w:t xml:space="preserve">دانشجو با تجهیزات اندازه گیری ارتعاش آشنا شود. </w:t>
            </w:r>
          </w:p>
        </w:tc>
        <w:tc>
          <w:tcPr>
            <w:tcW w:w="1037" w:type="dxa"/>
          </w:tcPr>
          <w:p w14:paraId="557D8F90" w14:textId="54F4EF91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 w:rsidRPr="00FD6323"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729" w:type="dxa"/>
          </w:tcPr>
          <w:p w14:paraId="4CF9651F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46" w:type="dxa"/>
            <w:vMerge/>
          </w:tcPr>
          <w:p w14:paraId="16A93FFD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/>
          </w:tcPr>
          <w:p w14:paraId="76088BB2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5" w:type="dxa"/>
            <w:vMerge/>
          </w:tcPr>
          <w:p w14:paraId="40E4341C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0DAFE72C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30444406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07" w:type="dxa"/>
            <w:vMerge/>
          </w:tcPr>
          <w:p w14:paraId="45F26722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5F60D8" w:rsidRPr="00D56FFF" w14:paraId="17EC0C05" w14:textId="77777777" w:rsidTr="00AA1D84">
        <w:trPr>
          <w:trHeight w:val="175"/>
          <w:jc w:val="center"/>
        </w:trPr>
        <w:tc>
          <w:tcPr>
            <w:tcW w:w="678" w:type="dxa"/>
          </w:tcPr>
          <w:p w14:paraId="5245309B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4</w:t>
            </w:r>
          </w:p>
        </w:tc>
        <w:tc>
          <w:tcPr>
            <w:tcW w:w="4888" w:type="dxa"/>
            <w:gridSpan w:val="2"/>
          </w:tcPr>
          <w:p w14:paraId="603913EA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مباحث اندازه گیری ارتعاش:</w:t>
            </w:r>
          </w:p>
          <w:p w14:paraId="15FC7F9F" w14:textId="08BDF00C" w:rsidR="005F60D8" w:rsidRPr="005F60D8" w:rsidRDefault="005F60D8" w:rsidP="005F60D8">
            <w:pPr>
              <w:pStyle w:val="ListParagraph"/>
              <w:numPr>
                <w:ilvl w:val="0"/>
                <w:numId w:val="5"/>
              </w:numPr>
              <w:rPr>
                <w:rFonts w:cs="B Yagut"/>
                <w:sz w:val="18"/>
                <w:szCs w:val="18"/>
                <w:rtl/>
              </w:rPr>
            </w:pPr>
            <w:r w:rsidRPr="005F60D8">
              <w:rPr>
                <w:rFonts w:cs="B Yagut" w:hint="cs"/>
                <w:sz w:val="18"/>
                <w:szCs w:val="18"/>
                <w:rtl/>
              </w:rPr>
              <w:t>استانداردهای اندازه گیری ارتعاش دست و باز و تمام بدن را شناسد.</w:t>
            </w:r>
          </w:p>
        </w:tc>
        <w:tc>
          <w:tcPr>
            <w:tcW w:w="1037" w:type="dxa"/>
          </w:tcPr>
          <w:p w14:paraId="12B8A260" w14:textId="6F17008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 w:rsidRPr="00FD6323"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27</w:t>
            </w:r>
          </w:p>
        </w:tc>
        <w:tc>
          <w:tcPr>
            <w:tcW w:w="729" w:type="dxa"/>
          </w:tcPr>
          <w:p w14:paraId="5039E569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5822D13F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/>
          </w:tcPr>
          <w:p w14:paraId="4AC25180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5" w:type="dxa"/>
            <w:vMerge/>
          </w:tcPr>
          <w:p w14:paraId="1BBD7FC2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4FDAEA4D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</w:tcPr>
          <w:p w14:paraId="1C5B67FD" w14:textId="77777777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07" w:type="dxa"/>
            <w:vMerge/>
          </w:tcPr>
          <w:p w14:paraId="79B10A7B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5F60D8" w:rsidRPr="00D56FFF" w14:paraId="1530BC43" w14:textId="77777777" w:rsidTr="00AA1D84">
        <w:trPr>
          <w:trHeight w:val="175"/>
          <w:jc w:val="center"/>
        </w:trPr>
        <w:tc>
          <w:tcPr>
            <w:tcW w:w="678" w:type="dxa"/>
          </w:tcPr>
          <w:p w14:paraId="5595CEB1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888" w:type="dxa"/>
            <w:gridSpan w:val="2"/>
          </w:tcPr>
          <w:p w14:paraId="79AEAF62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روش های کنترل ارتعاش</w:t>
            </w:r>
          </w:p>
          <w:p w14:paraId="507B5E84" w14:textId="3D8B3731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دانشجو با انواع روش های کنترل ارتعاش را بشناسد. </w:t>
            </w:r>
          </w:p>
        </w:tc>
        <w:tc>
          <w:tcPr>
            <w:tcW w:w="1037" w:type="dxa"/>
          </w:tcPr>
          <w:p w14:paraId="27E5DCD9" w14:textId="150C2A5F" w:rsidR="005F60D8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</w:t>
            </w:r>
            <w:r>
              <w:rPr>
                <w:rFonts w:cs="B Nazanin"/>
                <w:sz w:val="18"/>
                <w:szCs w:val="18"/>
              </w:rPr>
              <w:t>8</w:t>
            </w:r>
            <w:r>
              <w:rPr>
                <w:rFonts w:cs="B Nazanin"/>
                <w:sz w:val="18"/>
                <w:szCs w:val="18"/>
              </w:rPr>
              <w:t>/0</w:t>
            </w:r>
            <w:r>
              <w:rPr>
                <w:rFonts w:cs="B Nazanin"/>
                <w:sz w:val="18"/>
                <w:szCs w:val="18"/>
              </w:rPr>
              <w:t>4</w:t>
            </w:r>
          </w:p>
        </w:tc>
        <w:tc>
          <w:tcPr>
            <w:tcW w:w="729" w:type="dxa"/>
          </w:tcPr>
          <w:p w14:paraId="38564414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07E8589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846" w:type="dxa"/>
            <w:vMerge/>
          </w:tcPr>
          <w:p w14:paraId="70D5C38A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53BB7F1D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5B0870A6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DD66678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  <w:vMerge/>
          </w:tcPr>
          <w:p w14:paraId="55260573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07" w:type="dxa"/>
            <w:vMerge/>
          </w:tcPr>
          <w:p w14:paraId="2EABF05C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F60D8" w:rsidRPr="00D56FFF" w14:paraId="2A87AAA1" w14:textId="77777777" w:rsidTr="00AA1D84">
        <w:trPr>
          <w:trHeight w:val="175"/>
          <w:jc w:val="center"/>
        </w:trPr>
        <w:tc>
          <w:tcPr>
            <w:tcW w:w="678" w:type="dxa"/>
          </w:tcPr>
          <w:p w14:paraId="09B30AB8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4888" w:type="dxa"/>
            <w:gridSpan w:val="2"/>
          </w:tcPr>
          <w:p w14:paraId="20D11E8E" w14:textId="77777777" w:rsidR="005F60D8" w:rsidRPr="005F60D8" w:rsidRDefault="005F60D8" w:rsidP="005F60D8">
            <w:pPr>
              <w:rPr>
                <w:rFonts w:cs="B Yagut"/>
                <w:sz w:val="18"/>
                <w:szCs w:val="18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روش های کنترل ارتعاش</w:t>
            </w:r>
          </w:p>
          <w:p w14:paraId="34E285A9" w14:textId="118DF991" w:rsidR="005F60D8" w:rsidRPr="00380ADC" w:rsidRDefault="005F60D8" w:rsidP="005F60D8">
            <w:pPr>
              <w:rPr>
                <w:sz w:val="18"/>
                <w:szCs w:val="18"/>
                <w:rtl/>
                <w:lang w:bidi="fa-IR"/>
              </w:rPr>
            </w:pPr>
            <w:r w:rsidRPr="005F60D8">
              <w:rPr>
                <w:rFonts w:cs="B Yagut" w:hint="cs"/>
                <w:sz w:val="18"/>
                <w:szCs w:val="18"/>
                <w:rtl/>
              </w:rPr>
              <w:t>دانشجو با روش های ایزولاسیون و انواع ایزولاتورها آشنا شود.</w:t>
            </w:r>
          </w:p>
        </w:tc>
        <w:tc>
          <w:tcPr>
            <w:tcW w:w="1037" w:type="dxa"/>
          </w:tcPr>
          <w:p w14:paraId="712E771D" w14:textId="2BDD300C" w:rsidR="005F60D8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 w:rsidRPr="00F148C8"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11</w:t>
            </w:r>
          </w:p>
        </w:tc>
        <w:tc>
          <w:tcPr>
            <w:tcW w:w="729" w:type="dxa"/>
          </w:tcPr>
          <w:p w14:paraId="1E9C81C2" w14:textId="77777777" w:rsidR="005F60D8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  <w:p w14:paraId="752AAA71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0D9AF62" w14:textId="77777777" w:rsidR="005F60D8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3A29FFAB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  <w:vMerge/>
          </w:tcPr>
          <w:p w14:paraId="78421E62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1B94840C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B9A904F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39EF945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  <w:vMerge/>
          </w:tcPr>
          <w:p w14:paraId="64CDAC59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07" w:type="dxa"/>
            <w:vMerge/>
          </w:tcPr>
          <w:p w14:paraId="4159BBD5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F60D8" w:rsidRPr="00D56FFF" w14:paraId="55E3AD4C" w14:textId="77777777" w:rsidTr="00AA1D84">
        <w:trPr>
          <w:trHeight w:val="175"/>
          <w:jc w:val="center"/>
        </w:trPr>
        <w:tc>
          <w:tcPr>
            <w:tcW w:w="678" w:type="dxa"/>
          </w:tcPr>
          <w:p w14:paraId="31A9AA92" w14:textId="77777777" w:rsidR="005F60D8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888" w:type="dxa"/>
            <w:gridSpan w:val="2"/>
          </w:tcPr>
          <w:p w14:paraId="3B1C8EA9" w14:textId="77777777" w:rsidR="005F60D8" w:rsidRPr="005F60D8" w:rsidRDefault="005F60D8" w:rsidP="005F60D8">
            <w:pPr>
              <w:rPr>
                <w:rFonts w:cs="B Yagut"/>
                <w:sz w:val="18"/>
                <w:szCs w:val="18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روش های کنترل ارتعاش</w:t>
            </w:r>
          </w:p>
          <w:p w14:paraId="05354930" w14:textId="5199AF14" w:rsidR="005F60D8" w:rsidRPr="00D56FFF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 w:rsidRPr="005F60D8">
              <w:rPr>
                <w:rFonts w:cs="B Yagut" w:hint="cs"/>
                <w:sz w:val="18"/>
                <w:szCs w:val="18"/>
                <w:rtl/>
              </w:rPr>
              <w:lastRenderedPageBreak/>
              <w:t>دانشجو با روش های ایزولاسیون و انواع ایزولاتورها آشنا شود.</w:t>
            </w:r>
          </w:p>
        </w:tc>
        <w:tc>
          <w:tcPr>
            <w:tcW w:w="1037" w:type="dxa"/>
          </w:tcPr>
          <w:p w14:paraId="684578D2" w14:textId="5A2C68ED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 w:rsidRPr="00F148C8">
              <w:rPr>
                <w:rFonts w:cs="B Nazanin"/>
                <w:sz w:val="18"/>
                <w:szCs w:val="18"/>
              </w:rPr>
              <w:lastRenderedPageBreak/>
              <w:t>1404/08/</w:t>
            </w:r>
            <w:r>
              <w:rPr>
                <w:rFonts w:cs="B Nazanin"/>
                <w:sz w:val="18"/>
                <w:szCs w:val="18"/>
              </w:rPr>
              <w:t>18</w:t>
            </w:r>
          </w:p>
        </w:tc>
        <w:tc>
          <w:tcPr>
            <w:tcW w:w="729" w:type="dxa"/>
          </w:tcPr>
          <w:p w14:paraId="4C390DF2" w14:textId="77777777" w:rsidR="005F60D8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43D8C7D8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lastRenderedPageBreak/>
              <w:t>شناختی</w:t>
            </w:r>
          </w:p>
        </w:tc>
        <w:tc>
          <w:tcPr>
            <w:tcW w:w="846" w:type="dxa"/>
            <w:vMerge/>
          </w:tcPr>
          <w:p w14:paraId="6E777585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77E4572A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0DF0DD2C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C619EA6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  <w:vMerge/>
          </w:tcPr>
          <w:p w14:paraId="781032F3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07" w:type="dxa"/>
            <w:vMerge/>
          </w:tcPr>
          <w:p w14:paraId="207F7CCE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F60D8" w:rsidRPr="00D56FFF" w14:paraId="25C1B22F" w14:textId="77777777" w:rsidTr="00AA1D84">
        <w:trPr>
          <w:trHeight w:val="175"/>
          <w:jc w:val="center"/>
        </w:trPr>
        <w:tc>
          <w:tcPr>
            <w:tcW w:w="678" w:type="dxa"/>
          </w:tcPr>
          <w:p w14:paraId="1A7C1ADF" w14:textId="77777777" w:rsidR="005F60D8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888" w:type="dxa"/>
            <w:gridSpan w:val="2"/>
          </w:tcPr>
          <w:p w14:paraId="261FA3D2" w14:textId="77777777" w:rsidR="005F60D8" w:rsidRDefault="005F60D8" w:rsidP="005F60D8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امتحان پایان ترم</w:t>
            </w:r>
          </w:p>
        </w:tc>
        <w:tc>
          <w:tcPr>
            <w:tcW w:w="1037" w:type="dxa"/>
          </w:tcPr>
          <w:p w14:paraId="26DC7BB8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9" w:type="dxa"/>
          </w:tcPr>
          <w:p w14:paraId="7382FFCE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14:paraId="039C8A5C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</w:tcPr>
          <w:p w14:paraId="27749D1A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</w:tcPr>
          <w:p w14:paraId="3FBBB255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</w:tcPr>
          <w:p w14:paraId="1EB53016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9" w:type="dxa"/>
          </w:tcPr>
          <w:p w14:paraId="2802813A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07" w:type="dxa"/>
          </w:tcPr>
          <w:p w14:paraId="0324619F" w14:textId="77777777" w:rsidR="005F60D8" w:rsidRPr="00D56FFF" w:rsidRDefault="005F60D8" w:rsidP="005F60D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14:paraId="12DD6901" w14:textId="77777777" w:rsidR="00000EA1" w:rsidRDefault="00000EA1" w:rsidP="00AF2DCA">
      <w:pPr>
        <w:rPr>
          <w:rFonts w:cs="B Yagut"/>
          <w:color w:val="FF0000"/>
          <w:sz w:val="21"/>
          <w:szCs w:val="21"/>
          <w:rtl/>
          <w:lang w:bidi="fa-IR"/>
        </w:rPr>
      </w:pPr>
    </w:p>
    <w:tbl>
      <w:tblPr>
        <w:tblStyle w:val="TableGrid"/>
        <w:bidiVisual/>
        <w:tblW w:w="14318" w:type="dxa"/>
        <w:jc w:val="center"/>
        <w:tblLook w:val="04A0" w:firstRow="1" w:lastRow="0" w:firstColumn="1" w:lastColumn="0" w:noHBand="0" w:noVBand="1"/>
      </w:tblPr>
      <w:tblGrid>
        <w:gridCol w:w="680"/>
        <w:gridCol w:w="4970"/>
        <w:gridCol w:w="728"/>
        <w:gridCol w:w="640"/>
        <w:gridCol w:w="1302"/>
        <w:gridCol w:w="785"/>
        <w:gridCol w:w="874"/>
        <w:gridCol w:w="782"/>
        <w:gridCol w:w="3557"/>
      </w:tblGrid>
      <w:tr w:rsidR="005A7A47" w:rsidRPr="00D56FFF" w14:paraId="7727B038" w14:textId="77777777" w:rsidTr="003C39AD">
        <w:trPr>
          <w:trHeight w:val="331"/>
          <w:jc w:val="center"/>
        </w:trPr>
        <w:tc>
          <w:tcPr>
            <w:tcW w:w="14318" w:type="dxa"/>
            <w:gridSpan w:val="9"/>
          </w:tcPr>
          <w:p w14:paraId="5312111F" w14:textId="77777777" w:rsidR="005A7A47" w:rsidRPr="00D56FFF" w:rsidRDefault="00CC4D52" w:rsidP="003C39A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جلسات عملی</w:t>
            </w:r>
          </w:p>
        </w:tc>
      </w:tr>
      <w:tr w:rsidR="005A7A47" w:rsidRPr="00D56FFF" w14:paraId="62AF8E84" w14:textId="77777777" w:rsidTr="00CC4D52">
        <w:trPr>
          <w:trHeight w:val="420"/>
          <w:jc w:val="center"/>
        </w:trPr>
        <w:tc>
          <w:tcPr>
            <w:tcW w:w="681" w:type="dxa"/>
            <w:vMerge w:val="restart"/>
          </w:tcPr>
          <w:p w14:paraId="48A04C0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5068" w:type="dxa"/>
            <w:vMerge w:val="restart"/>
          </w:tcPr>
          <w:p w14:paraId="48909F59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6F3E032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14:paraId="390AF51C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746A1134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2422F685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6C582541" w14:textId="77777777" w:rsidR="005A7A47" w:rsidRPr="00D56FFF" w:rsidRDefault="005A7A47" w:rsidP="003C39AD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0C9A1FC2" w14:textId="77777777" w:rsidR="005A7A47" w:rsidRPr="00D56FFF" w:rsidRDefault="005A7A47" w:rsidP="003C39AD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2099" w:type="dxa"/>
            <w:gridSpan w:val="2"/>
            <w:vAlign w:val="center"/>
          </w:tcPr>
          <w:p w14:paraId="0FC113BF" w14:textId="77777777" w:rsidR="005A7A47" w:rsidRPr="00D56FFF" w:rsidRDefault="005A7A47" w:rsidP="003C39AD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5" w:type="dxa"/>
            <w:vMerge w:val="restart"/>
            <w:vAlign w:val="center"/>
          </w:tcPr>
          <w:p w14:paraId="7D1F37B0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6" w:type="dxa"/>
            <w:vMerge w:val="restart"/>
            <w:vAlign w:val="center"/>
          </w:tcPr>
          <w:p w14:paraId="31A848B5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1FFA25A4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620" w:type="dxa"/>
            <w:vMerge w:val="restart"/>
            <w:vAlign w:val="center"/>
          </w:tcPr>
          <w:p w14:paraId="5A82CEE8" w14:textId="77777777" w:rsidR="005A7A47" w:rsidRPr="00D56FFF" w:rsidRDefault="005A7A47" w:rsidP="003C39AD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67487B50" w14:textId="77777777" w:rsidR="005A7A47" w:rsidRPr="00D56FFF" w:rsidRDefault="005A7A47" w:rsidP="003C39AD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5A7A47" w:rsidRPr="00D56FFF" w14:paraId="30F4774A" w14:textId="77777777" w:rsidTr="00CC4D52">
        <w:trPr>
          <w:trHeight w:val="510"/>
          <w:jc w:val="center"/>
        </w:trPr>
        <w:tc>
          <w:tcPr>
            <w:tcW w:w="681" w:type="dxa"/>
            <w:vMerge/>
          </w:tcPr>
          <w:p w14:paraId="03FB51B9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5068" w:type="dxa"/>
            <w:vMerge/>
          </w:tcPr>
          <w:p w14:paraId="5B7ACBAB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10E4586F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60" w:type="dxa"/>
            <w:vMerge/>
          </w:tcPr>
          <w:p w14:paraId="232150B9" w14:textId="77777777" w:rsidR="005A7A47" w:rsidRPr="00D56FFF" w:rsidRDefault="005A7A47" w:rsidP="003C39AD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50229E1A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7" w:type="dxa"/>
            <w:vAlign w:val="center"/>
          </w:tcPr>
          <w:p w14:paraId="5B181D91" w14:textId="77777777" w:rsidR="005A7A47" w:rsidRPr="00D56FFF" w:rsidRDefault="005A7A47" w:rsidP="003C39AD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5" w:type="dxa"/>
            <w:vMerge/>
          </w:tcPr>
          <w:p w14:paraId="47332083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0F731D75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4E3DB924" w14:textId="77777777" w:rsidR="005A7A47" w:rsidRPr="00D56FFF" w:rsidRDefault="005A7A47" w:rsidP="003C39AD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5A7A47" w:rsidRPr="00D56FFF" w14:paraId="111F61A7" w14:textId="77777777" w:rsidTr="00CC4D52">
        <w:trPr>
          <w:trHeight w:val="175"/>
          <w:jc w:val="center"/>
        </w:trPr>
        <w:tc>
          <w:tcPr>
            <w:tcW w:w="681" w:type="dxa"/>
          </w:tcPr>
          <w:p w14:paraId="2D912A3A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5068" w:type="dxa"/>
          </w:tcPr>
          <w:p w14:paraId="689E3050" w14:textId="2A5F7838" w:rsidR="005A7A47" w:rsidRPr="00D56FFF" w:rsidRDefault="005F60D8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تجهیزات اندازه گیری ارتعاش دست بازو و تمام بدن</w:t>
            </w:r>
          </w:p>
        </w:tc>
        <w:tc>
          <w:tcPr>
            <w:tcW w:w="729" w:type="dxa"/>
          </w:tcPr>
          <w:p w14:paraId="17B05A29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  <w:p w14:paraId="637F9C5A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19E1126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460" w:type="dxa"/>
            <w:vMerge w:val="restart"/>
          </w:tcPr>
          <w:p w14:paraId="18049A3A" w14:textId="77777777" w:rsidR="005A7A47" w:rsidRPr="00D56FFF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 w:val="restart"/>
          </w:tcPr>
          <w:p w14:paraId="039D5820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7" w:type="dxa"/>
            <w:vMerge w:val="restart"/>
          </w:tcPr>
          <w:p w14:paraId="464A67D1" w14:textId="77777777" w:rsidR="005A7A47" w:rsidRPr="00D56FFF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="00CC4D52">
              <w:rPr>
                <w:rFonts w:cs="B Yagut" w:hint="cs"/>
                <w:sz w:val="18"/>
                <w:szCs w:val="18"/>
                <w:rtl/>
              </w:rPr>
              <w:t>انجام عملی مطالب آموزش داده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75" w:type="dxa"/>
            <w:vMerge w:val="restart"/>
          </w:tcPr>
          <w:p w14:paraId="2F7D8C80" w14:textId="77777777" w:rsidR="005A7A47" w:rsidRPr="00D56FFF" w:rsidRDefault="00CC4D52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وسایل آزمایشگاه</w:t>
            </w:r>
          </w:p>
        </w:tc>
        <w:tc>
          <w:tcPr>
            <w:tcW w:w="786" w:type="dxa"/>
            <w:vMerge w:val="restart"/>
          </w:tcPr>
          <w:p w14:paraId="7E83E097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620" w:type="dxa"/>
            <w:vMerge w:val="restart"/>
          </w:tcPr>
          <w:p w14:paraId="244BF5BF" w14:textId="77777777" w:rsidR="005A7A47" w:rsidRPr="00D56FFF" w:rsidRDefault="005A7A47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</w:t>
            </w:r>
            <w:r w:rsidR="00CC4D52">
              <w:rPr>
                <w:rFonts w:cs="B Yagut" w:hint="cs"/>
                <w:sz w:val="18"/>
                <w:szCs w:val="18"/>
                <w:rtl/>
              </w:rPr>
              <w:t xml:space="preserve">پروژه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پایان ترم </w:t>
            </w:r>
          </w:p>
        </w:tc>
      </w:tr>
      <w:tr w:rsidR="005A7A47" w14:paraId="502B5B7D" w14:textId="77777777" w:rsidTr="00CC4D52">
        <w:trPr>
          <w:trHeight w:val="175"/>
          <w:jc w:val="center"/>
        </w:trPr>
        <w:tc>
          <w:tcPr>
            <w:tcW w:w="681" w:type="dxa"/>
          </w:tcPr>
          <w:p w14:paraId="7BF1FF28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</w:p>
        </w:tc>
        <w:tc>
          <w:tcPr>
            <w:tcW w:w="5068" w:type="dxa"/>
          </w:tcPr>
          <w:p w14:paraId="1B635CE4" w14:textId="62B72C49" w:rsidR="00CC4D52" w:rsidRDefault="005F60D8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انجام فعالیت های عملی اندازه گیری ارتعاش</w:t>
            </w:r>
          </w:p>
        </w:tc>
        <w:tc>
          <w:tcPr>
            <w:tcW w:w="729" w:type="dxa"/>
          </w:tcPr>
          <w:p w14:paraId="4DEF6547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460" w:type="dxa"/>
            <w:vMerge/>
          </w:tcPr>
          <w:p w14:paraId="740D3573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/>
          </w:tcPr>
          <w:p w14:paraId="39C862C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7" w:type="dxa"/>
            <w:vMerge/>
          </w:tcPr>
          <w:p w14:paraId="57816831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5" w:type="dxa"/>
            <w:vMerge/>
          </w:tcPr>
          <w:p w14:paraId="1A871717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4B8D876D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0F9131AC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5A7A47" w14:paraId="5A903791" w14:textId="77777777" w:rsidTr="00CC4D52">
        <w:trPr>
          <w:trHeight w:val="175"/>
          <w:jc w:val="center"/>
        </w:trPr>
        <w:tc>
          <w:tcPr>
            <w:tcW w:w="681" w:type="dxa"/>
          </w:tcPr>
          <w:p w14:paraId="2A61B99B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3</w:t>
            </w:r>
          </w:p>
        </w:tc>
        <w:tc>
          <w:tcPr>
            <w:tcW w:w="5068" w:type="dxa"/>
          </w:tcPr>
          <w:p w14:paraId="7F1CBAA3" w14:textId="5FAF27F1" w:rsidR="005A7A47" w:rsidRDefault="005F60D8" w:rsidP="00CC4D52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انجام فعالیت های عملی اندازه گیری ارتعاش</w:t>
            </w:r>
          </w:p>
        </w:tc>
        <w:tc>
          <w:tcPr>
            <w:tcW w:w="729" w:type="dxa"/>
          </w:tcPr>
          <w:p w14:paraId="0C31021E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460" w:type="dxa"/>
            <w:vMerge/>
          </w:tcPr>
          <w:p w14:paraId="4F2AF8F6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/>
          </w:tcPr>
          <w:p w14:paraId="3E9DDAD2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7" w:type="dxa"/>
            <w:vMerge/>
          </w:tcPr>
          <w:p w14:paraId="48E081E1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5" w:type="dxa"/>
            <w:vMerge/>
          </w:tcPr>
          <w:p w14:paraId="67E37B8A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1D073F11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3A0B322A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5A7A47" w14:paraId="41119B5D" w14:textId="77777777" w:rsidTr="00CC4D52">
        <w:trPr>
          <w:trHeight w:val="175"/>
          <w:jc w:val="center"/>
        </w:trPr>
        <w:tc>
          <w:tcPr>
            <w:tcW w:w="681" w:type="dxa"/>
          </w:tcPr>
          <w:p w14:paraId="69B0AC5C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4</w:t>
            </w:r>
          </w:p>
        </w:tc>
        <w:tc>
          <w:tcPr>
            <w:tcW w:w="5068" w:type="dxa"/>
          </w:tcPr>
          <w:p w14:paraId="39D13AD6" w14:textId="77777777" w:rsidR="005A7A47" w:rsidRPr="00CC4D52" w:rsidRDefault="00CC4D52" w:rsidP="003C39AD">
            <w:pPr>
              <w:rPr>
                <w:rFonts w:cs="Sakkal Majalla"/>
                <w:sz w:val="18"/>
                <w:szCs w:val="18"/>
                <w:rtl/>
              </w:rPr>
            </w:pPr>
            <w:r>
              <w:rPr>
                <w:rFonts w:cs="Sakkal Majalla" w:hint="cs"/>
                <w:sz w:val="18"/>
                <w:szCs w:val="18"/>
                <w:rtl/>
              </w:rPr>
              <w:t xml:space="preserve">پروژه </w:t>
            </w:r>
          </w:p>
        </w:tc>
        <w:tc>
          <w:tcPr>
            <w:tcW w:w="729" w:type="dxa"/>
          </w:tcPr>
          <w:p w14:paraId="2ACAEF6C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60" w:type="dxa"/>
            <w:vMerge/>
          </w:tcPr>
          <w:p w14:paraId="464FC73E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312" w:type="dxa"/>
            <w:vMerge/>
          </w:tcPr>
          <w:p w14:paraId="7D9B7A86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7" w:type="dxa"/>
            <w:vMerge/>
          </w:tcPr>
          <w:p w14:paraId="50B86130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5" w:type="dxa"/>
            <w:vMerge/>
          </w:tcPr>
          <w:p w14:paraId="4C7547AD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4A4B9E80" w14:textId="77777777" w:rsidR="005A7A47" w:rsidRPr="00D56FFF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620" w:type="dxa"/>
            <w:vMerge/>
          </w:tcPr>
          <w:p w14:paraId="520C687E" w14:textId="77777777" w:rsidR="005A7A47" w:rsidRDefault="005A7A47" w:rsidP="003C39AD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</w:tbl>
    <w:p w14:paraId="5B8226B6" w14:textId="77777777" w:rsidR="005A7A47" w:rsidRDefault="005A7A47" w:rsidP="00AF2DCA">
      <w:pPr>
        <w:rPr>
          <w:rFonts w:cs="B Yagut"/>
          <w:color w:val="FF0000"/>
          <w:sz w:val="21"/>
          <w:szCs w:val="21"/>
          <w:lang w:bidi="fa-IR"/>
        </w:rPr>
      </w:pPr>
    </w:p>
    <w:p w14:paraId="2B13EB7C" w14:textId="77777777" w:rsidR="005E4946" w:rsidRDefault="005E4946" w:rsidP="000C0B2A">
      <w:pPr>
        <w:ind w:left="-964"/>
        <w:rPr>
          <w:rFonts w:cs="B Yagut"/>
          <w:sz w:val="21"/>
          <w:szCs w:val="21"/>
          <w:rtl/>
        </w:rPr>
      </w:pPr>
    </w:p>
    <w:tbl>
      <w:tblPr>
        <w:tblStyle w:val="TableGrid"/>
        <w:bidiVisual/>
        <w:tblW w:w="14310" w:type="dxa"/>
        <w:tblInd w:w="-704" w:type="dxa"/>
        <w:tblLook w:val="04A0" w:firstRow="1" w:lastRow="0" w:firstColumn="1" w:lastColumn="0" w:noHBand="0" w:noVBand="1"/>
      </w:tblPr>
      <w:tblGrid>
        <w:gridCol w:w="14310"/>
      </w:tblGrid>
      <w:tr w:rsidR="000C0B2A" w14:paraId="56AB6F8B" w14:textId="77777777" w:rsidTr="000C0B2A">
        <w:tc>
          <w:tcPr>
            <w:tcW w:w="14310" w:type="dxa"/>
          </w:tcPr>
          <w:p w14:paraId="363DC5F2" w14:textId="77777777" w:rsidR="000C0B2A" w:rsidRDefault="000C0B2A" w:rsidP="005A7A47">
            <w:pPr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 xml:space="preserve">منابع </w:t>
            </w:r>
            <w:r w:rsidR="005A7A47">
              <w:rPr>
                <w:rFonts w:cs="B Yagut" w:hint="cs"/>
                <w:sz w:val="21"/>
                <w:szCs w:val="21"/>
                <w:rtl/>
                <w:lang w:bidi="fa-IR"/>
              </w:rPr>
              <w:t>انگلیسی</w:t>
            </w:r>
            <w:r>
              <w:rPr>
                <w:rFonts w:cs="B Yagut" w:hint="cs"/>
                <w:sz w:val="21"/>
                <w:szCs w:val="21"/>
                <w:rtl/>
                <w:lang w:bidi="fa-IR"/>
              </w:rPr>
              <w:t xml:space="preserve"> :</w:t>
            </w:r>
          </w:p>
          <w:p w14:paraId="7DE96CDA" w14:textId="3F790351" w:rsidR="005A7A47" w:rsidRPr="00D56FFF" w:rsidRDefault="005A7A47" w:rsidP="005A7A47">
            <w:pPr>
              <w:bidi w:val="0"/>
              <w:rPr>
                <w:rFonts w:cs="B Yagut"/>
                <w:sz w:val="21"/>
                <w:szCs w:val="21"/>
                <w:lang w:bidi="fa-IR"/>
              </w:rPr>
            </w:pPr>
          </w:p>
          <w:p w14:paraId="7F01D9D5" w14:textId="77777777" w:rsidR="000C0B2A" w:rsidRDefault="000C0B2A" w:rsidP="005A7A47">
            <w:pPr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 xml:space="preserve">منابع </w:t>
            </w:r>
            <w:r w:rsidR="005A7A47">
              <w:rPr>
                <w:rFonts w:cs="B Yagut" w:hint="cs"/>
                <w:sz w:val="21"/>
                <w:szCs w:val="21"/>
                <w:rtl/>
                <w:lang w:bidi="fa-IR"/>
              </w:rPr>
              <w:t>فارسی</w:t>
            </w:r>
            <w:r>
              <w:rPr>
                <w:rFonts w:cs="B Yagut" w:hint="cs"/>
                <w:sz w:val="21"/>
                <w:szCs w:val="21"/>
                <w:rtl/>
                <w:lang w:bidi="fa-IR"/>
              </w:rPr>
              <w:t>:</w:t>
            </w:r>
          </w:p>
          <w:p w14:paraId="21806B91" w14:textId="20811CCF" w:rsidR="000C0B2A" w:rsidRPr="005A7A47" w:rsidRDefault="000C0B2A" w:rsidP="005A7A47">
            <w:pPr>
              <w:rPr>
                <w:rFonts w:cs="B Yagut"/>
                <w:sz w:val="21"/>
                <w:szCs w:val="21"/>
                <w:lang w:bidi="fa-IR"/>
              </w:rPr>
            </w:pPr>
          </w:p>
        </w:tc>
      </w:tr>
    </w:tbl>
    <w:p w14:paraId="09E3077C" w14:textId="77777777" w:rsidR="005A7A47" w:rsidRPr="00D56FFF" w:rsidRDefault="00380ADC" w:rsidP="005A7A47">
      <w:pPr>
        <w:rPr>
          <w:rFonts w:cs="B Yagut"/>
          <w:sz w:val="21"/>
          <w:szCs w:val="21"/>
          <w:rtl/>
          <w:lang w:bidi="fa-IR"/>
        </w:rPr>
      </w:pPr>
      <w:r>
        <w:rPr>
          <w:rFonts w:cs="B Yagut"/>
          <w:sz w:val="21"/>
          <w:szCs w:val="21"/>
          <w:lang w:bidi="fa-IR"/>
        </w:rPr>
        <w:t xml:space="preserve"> </w:t>
      </w:r>
    </w:p>
    <w:sectPr w:rsidR="005A7A47" w:rsidRPr="00D56FFF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D7A8" w14:textId="77777777" w:rsidR="00F2005C" w:rsidRDefault="00F2005C" w:rsidP="00B36E1A">
      <w:r>
        <w:separator/>
      </w:r>
    </w:p>
  </w:endnote>
  <w:endnote w:type="continuationSeparator" w:id="0">
    <w:p w14:paraId="0E8174A9" w14:textId="77777777" w:rsidR="00F2005C" w:rsidRDefault="00F2005C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167A" w14:textId="77777777" w:rsidR="00F2005C" w:rsidRDefault="00F2005C" w:rsidP="00B36E1A">
      <w:r>
        <w:separator/>
      </w:r>
    </w:p>
  </w:footnote>
  <w:footnote w:type="continuationSeparator" w:id="0">
    <w:p w14:paraId="405C6483" w14:textId="77777777" w:rsidR="00F2005C" w:rsidRDefault="00F2005C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FB9D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0AC06F61" wp14:editId="137D932A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0F2"/>
    <w:multiLevelType w:val="hybridMultilevel"/>
    <w:tmpl w:val="ED76762C"/>
    <w:lvl w:ilvl="0" w:tplc="34B0D4E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0348"/>
    <w:multiLevelType w:val="hybridMultilevel"/>
    <w:tmpl w:val="39ACE190"/>
    <w:lvl w:ilvl="0" w:tplc="E856B16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6871">
    <w:abstractNumId w:val="0"/>
  </w:num>
  <w:num w:numId="2" w16cid:durableId="376900405">
    <w:abstractNumId w:val="3"/>
  </w:num>
  <w:num w:numId="3" w16cid:durableId="16349957">
    <w:abstractNumId w:val="4"/>
  </w:num>
  <w:num w:numId="4" w16cid:durableId="841354800">
    <w:abstractNumId w:val="2"/>
  </w:num>
  <w:num w:numId="5" w16cid:durableId="159030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00EA1"/>
    <w:rsid w:val="00032BB9"/>
    <w:rsid w:val="00073199"/>
    <w:rsid w:val="000C0B2A"/>
    <w:rsid w:val="000D46F5"/>
    <w:rsid w:val="00121F88"/>
    <w:rsid w:val="001245A4"/>
    <w:rsid w:val="001353A4"/>
    <w:rsid w:val="001E655E"/>
    <w:rsid w:val="002A41BC"/>
    <w:rsid w:val="002B0466"/>
    <w:rsid w:val="002C11BB"/>
    <w:rsid w:val="0031493B"/>
    <w:rsid w:val="00342166"/>
    <w:rsid w:val="00350575"/>
    <w:rsid w:val="00380ADC"/>
    <w:rsid w:val="003D5F4D"/>
    <w:rsid w:val="003E6D4C"/>
    <w:rsid w:val="00411291"/>
    <w:rsid w:val="00470D3A"/>
    <w:rsid w:val="004742A7"/>
    <w:rsid w:val="00530326"/>
    <w:rsid w:val="00554EE8"/>
    <w:rsid w:val="005A7A47"/>
    <w:rsid w:val="005C0932"/>
    <w:rsid w:val="005D44F5"/>
    <w:rsid w:val="005D736E"/>
    <w:rsid w:val="005E4946"/>
    <w:rsid w:val="005E7DEE"/>
    <w:rsid w:val="005F60D8"/>
    <w:rsid w:val="00625461"/>
    <w:rsid w:val="0064408C"/>
    <w:rsid w:val="0064445C"/>
    <w:rsid w:val="0065713D"/>
    <w:rsid w:val="00697628"/>
    <w:rsid w:val="006A23A5"/>
    <w:rsid w:val="00710A0B"/>
    <w:rsid w:val="00711BC4"/>
    <w:rsid w:val="007523CB"/>
    <w:rsid w:val="00773408"/>
    <w:rsid w:val="007834AA"/>
    <w:rsid w:val="00784BBD"/>
    <w:rsid w:val="007A2E8D"/>
    <w:rsid w:val="00812A24"/>
    <w:rsid w:val="00843FA4"/>
    <w:rsid w:val="008654EF"/>
    <w:rsid w:val="00881284"/>
    <w:rsid w:val="008A5355"/>
    <w:rsid w:val="0093060E"/>
    <w:rsid w:val="00932321"/>
    <w:rsid w:val="009339BA"/>
    <w:rsid w:val="00936067"/>
    <w:rsid w:val="009537AA"/>
    <w:rsid w:val="009652F6"/>
    <w:rsid w:val="009A4D4C"/>
    <w:rsid w:val="009F1ACA"/>
    <w:rsid w:val="00A16DBE"/>
    <w:rsid w:val="00AA1D84"/>
    <w:rsid w:val="00AA764A"/>
    <w:rsid w:val="00AB2B3E"/>
    <w:rsid w:val="00AF2DCA"/>
    <w:rsid w:val="00AF4DF2"/>
    <w:rsid w:val="00B236EE"/>
    <w:rsid w:val="00B36E1A"/>
    <w:rsid w:val="00B526BA"/>
    <w:rsid w:val="00B571B6"/>
    <w:rsid w:val="00BA50A5"/>
    <w:rsid w:val="00BA6AB3"/>
    <w:rsid w:val="00BB2B25"/>
    <w:rsid w:val="00C11B47"/>
    <w:rsid w:val="00C26A8E"/>
    <w:rsid w:val="00C362B9"/>
    <w:rsid w:val="00C936CD"/>
    <w:rsid w:val="00CC4D52"/>
    <w:rsid w:val="00D26228"/>
    <w:rsid w:val="00D56FFF"/>
    <w:rsid w:val="00E74864"/>
    <w:rsid w:val="00E92C79"/>
    <w:rsid w:val="00EC12DF"/>
    <w:rsid w:val="00EC65CB"/>
    <w:rsid w:val="00F05DB3"/>
    <w:rsid w:val="00F100E4"/>
    <w:rsid w:val="00F2005C"/>
    <w:rsid w:val="00F20CFB"/>
    <w:rsid w:val="00F26D0A"/>
    <w:rsid w:val="00F36E3C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48586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D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03A2-F8BD-47C3-9B8F-73C04D1E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 sadeghian</cp:lastModifiedBy>
  <cp:revision>14</cp:revision>
  <dcterms:created xsi:type="dcterms:W3CDTF">2022-04-03T05:41:00Z</dcterms:created>
  <dcterms:modified xsi:type="dcterms:W3CDTF">2025-09-17T08:10:00Z</dcterms:modified>
</cp:coreProperties>
</file>